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B76F" w14:textId="77777777" w:rsidR="00B654EB" w:rsidRPr="006663CC" w:rsidRDefault="00B654EB" w:rsidP="00B654EB">
      <w:r>
        <w:rPr>
          <w:b/>
          <w:bCs/>
        </w:rPr>
        <w:t xml:space="preserve">Abington Art </w:t>
      </w:r>
      <w:proofErr w:type="gramStart"/>
      <w:r>
        <w:rPr>
          <w:b/>
          <w:bCs/>
        </w:rPr>
        <w:t>Center</w:t>
      </w:r>
      <w:r w:rsidRPr="006663CC">
        <w:rPr>
          <w:b/>
          <w:bCs/>
        </w:rPr>
        <w:t xml:space="preserve"> </w:t>
      </w:r>
      <w:r>
        <w:rPr>
          <w:b/>
          <w:bCs/>
        </w:rPr>
        <w:t xml:space="preserve"> </w:t>
      </w:r>
      <w:r>
        <w:rPr>
          <w:b/>
        </w:rPr>
        <w:t>Spring</w:t>
      </w:r>
      <w:proofErr w:type="gramEnd"/>
      <w:r>
        <w:rPr>
          <w:b/>
        </w:rPr>
        <w:t xml:space="preserve"> </w:t>
      </w:r>
      <w:r>
        <w:rPr>
          <w:b/>
        </w:rPr>
        <w:t>202</w:t>
      </w:r>
      <w:r>
        <w:rPr>
          <w:b/>
        </w:rPr>
        <w:t>2</w:t>
      </w:r>
    </w:p>
    <w:p w14:paraId="2571FEE2" w14:textId="77777777" w:rsidR="00B654EB" w:rsidRPr="006663CC" w:rsidRDefault="00B654EB" w:rsidP="00B654EB">
      <w:pPr>
        <w:rPr>
          <w:b/>
        </w:rPr>
      </w:pPr>
      <w:r>
        <w:rPr>
          <w:b/>
          <w:iCs/>
        </w:rPr>
        <w:t>Class Title: Oil Painting With Color</w:t>
      </w:r>
      <w:r>
        <w:rPr>
          <w:b/>
        </w:rPr>
        <w:t xml:space="preserve"> </w:t>
      </w:r>
    </w:p>
    <w:p w14:paraId="214BEAC3" w14:textId="77777777" w:rsidR="00B654EB" w:rsidRPr="006663CC" w:rsidRDefault="00B654EB" w:rsidP="00B654EB">
      <w:pPr>
        <w:rPr>
          <w:b/>
        </w:rPr>
      </w:pPr>
      <w:r>
        <w:rPr>
          <w:b/>
        </w:rPr>
        <w:t>Instructor: Barbara Zanelli</w:t>
      </w:r>
    </w:p>
    <w:p w14:paraId="7879F954" w14:textId="77777777" w:rsidR="00B654EB" w:rsidRPr="006663CC" w:rsidRDefault="00B654EB" w:rsidP="00B654EB">
      <w:pPr>
        <w:rPr>
          <w:b/>
        </w:rPr>
      </w:pPr>
      <w:proofErr w:type="gramStart"/>
      <w:r>
        <w:rPr>
          <w:b/>
        </w:rPr>
        <w:t>Location :</w:t>
      </w:r>
      <w:proofErr w:type="gramEnd"/>
      <w:r>
        <w:rPr>
          <w:b/>
        </w:rPr>
        <w:t xml:space="preserve"> Painting Studio</w:t>
      </w:r>
    </w:p>
    <w:p w14:paraId="7A5EF815" w14:textId="77777777" w:rsidR="00B654EB" w:rsidRPr="006663CC" w:rsidRDefault="00B654EB" w:rsidP="00B654EB">
      <w:pPr>
        <w:rPr>
          <w:b/>
        </w:rPr>
      </w:pPr>
      <w:r>
        <w:rPr>
          <w:b/>
        </w:rPr>
        <w:t xml:space="preserve">Time: 6:30-9:30 pm  </w:t>
      </w:r>
    </w:p>
    <w:p w14:paraId="2860457A" w14:textId="77777777" w:rsidR="00B654EB" w:rsidRDefault="00B654EB" w:rsidP="00B654EB">
      <w:pPr>
        <w:rPr>
          <w:b/>
        </w:rPr>
      </w:pPr>
      <w:r>
        <w:rPr>
          <w:b/>
        </w:rPr>
        <w:t>April 7, 14, 21, 28, May 5, 12, 19, 26, Jun 2 (9</w:t>
      </w:r>
      <w:r>
        <w:rPr>
          <w:b/>
        </w:rPr>
        <w:t xml:space="preserve"> sessions)</w:t>
      </w:r>
    </w:p>
    <w:p w14:paraId="105618F0" w14:textId="77777777" w:rsidR="00B654EB" w:rsidRDefault="00B654EB" w:rsidP="00B654EB">
      <w:pPr>
        <w:rPr>
          <w:b/>
        </w:rPr>
      </w:pPr>
    </w:p>
    <w:p w14:paraId="52076AD4" w14:textId="77777777" w:rsidR="00B654EB" w:rsidRDefault="00B654EB" w:rsidP="00B654EB">
      <w:pPr>
        <w:rPr>
          <w:u w:val="single"/>
        </w:rPr>
      </w:pPr>
      <w:r>
        <w:rPr>
          <w:u w:val="single"/>
        </w:rPr>
        <w:t xml:space="preserve">Class </w:t>
      </w:r>
      <w:r w:rsidRPr="002D07C6">
        <w:rPr>
          <w:u w:val="single"/>
        </w:rPr>
        <w:t>Description</w:t>
      </w:r>
    </w:p>
    <w:p w14:paraId="019A3756" w14:textId="77777777" w:rsidR="00B654EB" w:rsidRDefault="00B654EB" w:rsidP="00B654EB">
      <w:r>
        <w:t>The focus of th</w:t>
      </w:r>
      <w:r>
        <w:t>is class is on seeing the whole in harmony with it</w:t>
      </w:r>
      <w:r w:rsidR="00AA647A">
        <w:t>s’</w:t>
      </w:r>
      <w:bookmarkStart w:id="0" w:name="_GoBack"/>
      <w:bookmarkEnd w:id="0"/>
      <w:r>
        <w:t xml:space="preserve"> environment. Participants will learn to abstract objects and focus on seeing the larger color and value relationships before rendering details.</w:t>
      </w:r>
    </w:p>
    <w:p w14:paraId="14499C70" w14:textId="77777777" w:rsidR="00B654EB" w:rsidRDefault="00B654EB" w:rsidP="00B654EB">
      <w:r>
        <w:t>Participants will learn to</w:t>
      </w:r>
      <w:r w:rsidR="00AA647A">
        <w:t xml:space="preserve"> see and paint</w:t>
      </w:r>
      <w:r>
        <w:t xml:space="preserve"> the effect of light on form and its environment without getting too caught up in details. We will begin with how to start: the lay-in and gesture. After the lay-in, participants will be encouraged to paint the object</w:t>
      </w:r>
      <w:r>
        <w:t>/s</w:t>
      </w:r>
      <w:r>
        <w:t xml:space="preserve"> using the largest possible color shapes and simple, strong</w:t>
      </w:r>
      <w:r>
        <w:t xml:space="preserve"> color relationships between object and </w:t>
      </w:r>
      <w:r>
        <w:t>environment to express the light condition.</w:t>
      </w:r>
    </w:p>
    <w:p w14:paraId="67031F05" w14:textId="77777777" w:rsidR="00B654EB" w:rsidRDefault="00B654EB" w:rsidP="00B654EB">
      <w:r>
        <w:t>The focus is on getting the color and value relationships as accurately as possible while experimenting</w:t>
      </w:r>
      <w:r w:rsidR="00B87F6B">
        <w:t xml:space="preserve"> with mixing different pigments </w:t>
      </w:r>
      <w:r>
        <w:t>before moving on to smaller shapes. Classes will include instructor demonstrations, critiques, and individual attention at the easel. The instructor will respond to the needs of each student and address their level of development.</w:t>
      </w:r>
    </w:p>
    <w:p w14:paraId="7DCA0035" w14:textId="77777777" w:rsidR="00B654EB" w:rsidRDefault="00B654EB" w:rsidP="00B654EB">
      <w:r>
        <w:t xml:space="preserve">You will have the opportunity to work on individual projects at your own level and pace or teacher driven exercises with different problems to be solved in paint. </w:t>
      </w:r>
    </w:p>
    <w:p w14:paraId="4976DD4D" w14:textId="77777777" w:rsidR="00B654EB" w:rsidRDefault="00B654EB" w:rsidP="00B654EB"/>
    <w:p w14:paraId="7014AA1D" w14:textId="77777777" w:rsidR="00B654EB" w:rsidRDefault="00B654EB" w:rsidP="00B654EB">
      <w:r>
        <w:t>Time: Thursdays 6:30 – 9:30pm</w:t>
      </w:r>
    </w:p>
    <w:p w14:paraId="63CEFDE3" w14:textId="77777777" w:rsidR="00B654EB" w:rsidRDefault="00B654EB" w:rsidP="00B654EB">
      <w:r>
        <w:t xml:space="preserve">Dates: April 7 - Jun 2 (9 sessions) </w:t>
      </w:r>
    </w:p>
    <w:p w14:paraId="16EEE846" w14:textId="77777777" w:rsidR="00B654EB" w:rsidRDefault="00B654EB" w:rsidP="00B654EB">
      <w:r>
        <w:t>Location: Abington Art Center, 515 Meetinghouse Road, Jenkintown, PA 19046</w:t>
      </w:r>
    </w:p>
    <w:p w14:paraId="6651941A" w14:textId="77777777" w:rsidR="00021E3C" w:rsidRDefault="00021E3C"/>
    <w:sectPr w:rsidR="00021E3C" w:rsidSect="00FE4E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EB"/>
    <w:rsid w:val="00021E3C"/>
    <w:rsid w:val="00AA647A"/>
    <w:rsid w:val="00B654EB"/>
    <w:rsid w:val="00B8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FFE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1288</Characters>
  <Application>Microsoft Macintosh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Computing</dc:creator>
  <cp:keywords/>
  <dc:description/>
  <cp:lastModifiedBy>SAS Computing</cp:lastModifiedBy>
  <cp:revision>3</cp:revision>
  <dcterms:created xsi:type="dcterms:W3CDTF">2022-02-22T18:01:00Z</dcterms:created>
  <dcterms:modified xsi:type="dcterms:W3CDTF">2022-02-22T18:08:00Z</dcterms:modified>
</cp:coreProperties>
</file>